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КОЛОНОСКОПИИ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Это метод осмотра толстой кишки изнутри, со стороны ее слизистой оболочки. Подготовка кишечника является одним из важнейших факторов успешного проведения исследования, результатом которого является точный диагноз.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Для качественной очистки кишечника ВАМ необходимо выполнить 2 условия: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Трехдневное соблюдение безшлаковой диеты.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Непосредственная очистка кишечника.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Лицам, страдающим частыми запорами, лучше начать подготовку еще раньше — за 1 - 2 недели. Исключаются тяжелые продукты, вызывающие процессы брожения и повышенного газообразования. Диета за день перед исследованием еще больше ужесточается. Лучше оставить в рационе только жидкие прозрачные блюда. 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Последний прием пищи должен быть минимум за 18-20 часов до процедуры. В случае проведения манипуляции во второй половине дня, утром допускается легкий завтрак. Например, это может быть стакан обезжиренного йогурта.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Многие пациенты интересуются, можно ли пить воду утром перед колоноскопией. Прием чистой негазированной воды в небольшом количестве допускается, но не позднее, чем за 4 часа до начала диагностики (если процедуру выполняют под наркозом).</w:t>
      </w:r>
    </w:p>
    <w:p>
      <w:pPr>
        <w:pStyle w:val="3"/>
        <w:numPr>
          <w:ilvl w:val="2"/>
          <w:numId w:val="2"/>
        </w:numPr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Что можно есть накануне перед колоноскопией: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Вся пища должна быть легкоусвояемой. Низкокалорийное питание способствует:</w:t>
      </w:r>
    </w:p>
    <w:p>
      <w:pPr>
        <w:pStyle w:val="Style14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выведению шлаков;</w:t>
      </w:r>
    </w:p>
    <w:p>
      <w:pPr>
        <w:pStyle w:val="Style14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размягчению каловых масс;</w:t>
      </w:r>
    </w:p>
    <w:p>
      <w:pPr>
        <w:pStyle w:val="Style14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ускорению процессов переваривания.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Также, оно нормализует процессы дефекации и снижает риск возникновения осложнений после процедуры.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Разрешенные продукты: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нежирные сорта рыбы (судак, треска, минтай, хек);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белое мясо птицы (курица, индейка);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обезжиренные йогурты;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обезжиренный творог;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яйца всмятку;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постные крекеры, печенье;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кисели;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зеленый и травные чаи;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настой шиповника;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разбавленные фруктовые соки.</w:t>
      </w:r>
    </w:p>
    <w:p>
      <w:pPr>
        <w:pStyle w:val="Style14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Разрешенные продукты не должны содержать мелкие косточки, зерна, семена, отруби.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 блюда предпочтительно варить, запекать в духовке или готовить на пару. Рекомендуется пить побольше чистой негазированной воды (1,5-2 литра в сутки).</w:t>
      </w:r>
    </w:p>
    <w:p>
      <w:pPr>
        <w:pStyle w:val="3"/>
        <w:widowControl/>
        <w:numPr>
          <w:ilvl w:val="2"/>
          <w:numId w:val="2"/>
        </w:numPr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Что нельзя есть перед колоноскопией кишечника?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Категорически запрещены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следующие продукты: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жирное мясо;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сосиски, колбаса;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свежая сдоба;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черный хлеб;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макаронные изделия: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крупы;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ягоды с косточками;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маринады;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пряности;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копчености;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фастфуд;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сладости (шоколад, торты, конфеты);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зелень (шпинат, щавель);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свежие овощи (белокочанная капуста, редис, морковь, редька и другие);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бобовые культуры (горох, чечевица, маш, фасоль);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консервы;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цельное молоко;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грибы;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орехи;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семена (мак, кунжут и прочие);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пшено, перловка, геркулес;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газированные напитки;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крепкий кофе;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квас;</w:t>
      </w:r>
    </w:p>
    <w:p>
      <w:pPr>
        <w:pStyle w:val="Style14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алкоголь.</w:t>
      </w:r>
    </w:p>
    <w:p>
      <w:pPr>
        <w:pStyle w:val="Style14"/>
        <w:widowControl/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3 дня до исследования не принимать активированный уголь, препараты железа.</w:t>
      </w:r>
    </w:p>
    <w:p>
      <w:pPr>
        <w:pStyle w:val="2"/>
        <w:numPr>
          <w:ilvl w:val="1"/>
          <w:numId w:val="2"/>
        </w:numPr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Меню на 3 дня перед колоноскопией кишечника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Кушать необходимо часто (4-5 раз в день), небольшими порциями. Так еда легче усваивается и быстрее переваривается.</w:t>
      </w:r>
    </w:p>
    <w:p>
      <w:pPr>
        <w:pStyle w:val="3"/>
        <w:widowControl/>
        <w:numPr>
          <w:ilvl w:val="2"/>
          <w:numId w:val="2"/>
        </w:numPr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Пример меню на 3 дня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Первый день:</w:t>
      </w:r>
    </w:p>
    <w:p>
      <w:pPr>
        <w:pStyle w:val="Style14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завтрак ─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гречневая каша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зеленый чай; !</w:t>
      </w:r>
    </w:p>
    <w:p>
      <w:pPr>
        <w:pStyle w:val="Style14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обед ─ овощной бульон, котлета из индейки на пару, вода без газа;</w:t>
      </w:r>
    </w:p>
    <w:p>
      <w:pPr>
        <w:pStyle w:val="Style14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полдник ─ обезжиренный йогурт;</w:t>
      </w:r>
    </w:p>
    <w:p>
      <w:pPr>
        <w:pStyle w:val="Style14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ужин ─ треска на пару,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рис,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отвар шиповника. !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Второй день:</w:t>
      </w:r>
    </w:p>
    <w:p>
      <w:pPr>
        <w:pStyle w:val="Style14"/>
        <w:widowControl/>
        <w:numPr>
          <w:ilvl w:val="0"/>
          <w:numId w:val="7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завтрак ─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рисовая каша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воде, зеленый чай; !</w:t>
      </w:r>
    </w:p>
    <w:p>
      <w:pPr>
        <w:pStyle w:val="Style14"/>
        <w:widowControl/>
        <w:numPr>
          <w:ilvl w:val="0"/>
          <w:numId w:val="7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обед ─ овощной суп, галеты, вода;</w:t>
      </w:r>
    </w:p>
    <w:p>
      <w:pPr>
        <w:pStyle w:val="Style14"/>
        <w:widowControl/>
        <w:numPr>
          <w:ilvl w:val="0"/>
          <w:numId w:val="7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полдник ─ обезжиренный творог;</w:t>
      </w:r>
    </w:p>
    <w:p>
      <w:pPr>
        <w:pStyle w:val="Style14"/>
        <w:widowControl/>
        <w:numPr>
          <w:ilvl w:val="0"/>
          <w:numId w:val="7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ужин ─ куриная грудка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с отварным картофелем,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кисель; !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Третий день:</w:t>
      </w:r>
    </w:p>
    <w:p>
      <w:pPr>
        <w:pStyle w:val="Style14"/>
        <w:widowControl/>
        <w:numPr>
          <w:ilvl w:val="0"/>
          <w:numId w:val="8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 ─ фруктовое желе, отвар шиповника;</w:t>
      </w:r>
    </w:p>
    <w:p>
      <w:pPr>
        <w:pStyle w:val="Style14"/>
        <w:widowControl/>
        <w:numPr>
          <w:ilvl w:val="0"/>
          <w:numId w:val="8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обед ─ некрепкий мясной бульон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с вермишелью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кисель; !</w:t>
      </w:r>
    </w:p>
    <w:p>
      <w:pPr>
        <w:pStyle w:val="Style14"/>
        <w:widowControl/>
        <w:numPr>
          <w:ilvl w:val="0"/>
          <w:numId w:val="8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полдник ─ обезжиренный йогурт, постное печенье;</w:t>
      </w:r>
    </w:p>
    <w:p>
      <w:pPr>
        <w:pStyle w:val="Style14"/>
        <w:widowControl/>
        <w:numPr>
          <w:ilvl w:val="0"/>
          <w:numId w:val="8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ужин ─ паровой омлет, некрепкий чай.</w:t>
      </w:r>
    </w:p>
    <w:p>
      <w:pPr>
        <w:pStyle w:val="2"/>
        <w:widowControl/>
        <w:numPr>
          <w:ilvl w:val="1"/>
          <w:numId w:val="2"/>
        </w:numPr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Питание после колоноскопии: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исследования слизистая еще раздражена из-за воздействия слабительных препаратов и эндоскопа. Выходить из диеты нужно постепенно, чтобы не перегружать желудочно-кишечный тракт. В противном случае, могут возникнуть неприятные осложнения. Например:</w:t>
      </w:r>
    </w:p>
    <w:p>
      <w:pPr>
        <w:pStyle w:val="Style14"/>
        <w:widowControl/>
        <w:numPr>
          <w:ilvl w:val="0"/>
          <w:numId w:val="9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образование каловых камней;</w:t>
      </w:r>
    </w:p>
    <w:p>
      <w:pPr>
        <w:pStyle w:val="Style14"/>
        <w:widowControl/>
        <w:numPr>
          <w:ilvl w:val="0"/>
          <w:numId w:val="9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запоры;</w:t>
      </w:r>
    </w:p>
    <w:p>
      <w:pPr>
        <w:pStyle w:val="Style14"/>
        <w:widowControl/>
        <w:numPr>
          <w:ilvl w:val="0"/>
          <w:numId w:val="9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кровотечение (из-за травмирования стенок кишечника);</w:t>
      </w:r>
    </w:p>
    <w:p>
      <w:pPr>
        <w:pStyle w:val="Style14"/>
        <w:widowControl/>
        <w:numPr>
          <w:ilvl w:val="0"/>
          <w:numId w:val="9"/>
        </w:numPr>
        <w:tabs>
          <w:tab w:val="clear" w:pos="709"/>
          <w:tab w:val="left" w:pos="300" w:leader="none"/>
        </w:tabs>
        <w:bidi w:val="0"/>
        <w:spacing w:lineRule="auto" w:line="276" w:before="0" w:after="0"/>
        <w:ind w:left="30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заворот кишок.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Сначала в меню вводят овощи, фрукты и крупяные изделия. Запрещены жареные, острые и слишком соленые блюда. Правильная еда способствует улучшению моторики и восстановлению кишечной микрофлоры. При этом, выбранные продукты обязательно должны обеспечивать поступление всех необходимых питательных веществ и микроэлементов в организм. Также, врачи советуют пить побольше воды (до 2-2, 5 литра в сутки). Примерно через неделю можно вернуться к привычному питанию.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тщательном соблюдении диеты происходит полное очищение кишечника, что гарантирует полноценное осуществление диагностического исследования.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В клинической диагностике применяется несколько видов препаратов для очищения кишечника, наиболее часто используют:</w:t>
      </w:r>
    </w:p>
    <w:p>
      <w:pPr>
        <w:pStyle w:val="Style14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50608"/>
          <w:spacing w:val="0"/>
          <w:sz w:val="28"/>
          <w:szCs w:val="28"/>
        </w:rPr>
        <w:t>ФОРТРАНС</w:t>
      </w:r>
      <w:r>
        <w:rPr>
          <w:b w:val="false"/>
          <w:bCs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: двухэтапная подготовка (если процедура назначена на дневное время 13-30)</w:t>
      </w:r>
    </w:p>
    <w:p>
      <w:pPr>
        <w:pStyle w:val="Style14"/>
        <w:widowControl/>
        <w:bidi w:val="0"/>
        <w:spacing w:lineRule="atLeast" w:line="300" w:before="0" w:after="225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День накануне колоноскопии:</w:t>
      </w:r>
    </w:p>
    <w:p>
      <w:pPr>
        <w:pStyle w:val="Style14"/>
        <w:widowControl/>
        <w:numPr>
          <w:ilvl w:val="0"/>
          <w:numId w:val="10"/>
        </w:numPr>
        <w:tabs>
          <w:tab w:val="clear" w:pos="709"/>
          <w:tab w:val="left" w:pos="0" w:leader="none"/>
        </w:tabs>
        <w:bidi w:val="0"/>
        <w:spacing w:before="0" w:after="225"/>
        <w:ind w:left="0" w:righ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50608"/>
          <w:spacing w:val="0"/>
          <w:sz w:val="28"/>
          <w:szCs w:val="28"/>
        </w:rPr>
        <w:t xml:space="preserve">Завтрак </w:t>
      </w: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– согласно списку разрешенных продуктов и жидкостей</w:t>
      </w:r>
    </w:p>
    <w:p>
      <w:pPr>
        <w:pStyle w:val="Style14"/>
        <w:widowControl/>
        <w:numPr>
          <w:ilvl w:val="0"/>
          <w:numId w:val="10"/>
        </w:numPr>
        <w:tabs>
          <w:tab w:val="clear" w:pos="709"/>
          <w:tab w:val="left" w:pos="0" w:leader="none"/>
        </w:tabs>
        <w:bidi w:val="0"/>
        <w:spacing w:before="0" w:after="225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50608"/>
          <w:spacing w:val="0"/>
          <w:sz w:val="28"/>
          <w:szCs w:val="28"/>
        </w:rPr>
        <w:t xml:space="preserve">Обед </w:t>
      </w: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- только разрешенные прозрачные жидкости!</w:t>
      </w:r>
    </w:p>
    <w:p>
      <w:pPr>
        <w:pStyle w:val="Style14"/>
        <w:widowControl/>
        <w:numPr>
          <w:ilvl w:val="0"/>
          <w:numId w:val="10"/>
        </w:numPr>
        <w:tabs>
          <w:tab w:val="clear" w:pos="709"/>
          <w:tab w:val="left" w:pos="0" w:leader="none"/>
        </w:tabs>
        <w:bidi w:val="0"/>
        <w:spacing w:before="0" w:after="0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50608"/>
          <w:spacing w:val="0"/>
          <w:sz w:val="28"/>
          <w:szCs w:val="28"/>
        </w:rPr>
        <w:t xml:space="preserve">17:00 — 20:00 </w:t>
      </w: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– в этот промежуток времени пациенту необходимо выпить 3 литра приготовленного раствора Фортранс (для пациента менее 70 кг – 2 литра), каждый пакетик разводится на 1 литр воды, затем постепенно выпивается (примерно 1 литр в течении часа)</w:t>
      </w:r>
    </w:p>
    <w:p>
      <w:pPr>
        <w:pStyle w:val="Style14"/>
        <w:widowControl/>
        <w:bidi w:val="0"/>
        <w:spacing w:lineRule="atLeast" w:line="300" w:before="0" w:after="225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День колоноскопии:</w:t>
      </w:r>
    </w:p>
    <w:p>
      <w:pPr>
        <w:pStyle w:val="Style14"/>
        <w:widowControl/>
        <w:numPr>
          <w:ilvl w:val="0"/>
          <w:numId w:val="11"/>
        </w:numPr>
        <w:tabs>
          <w:tab w:val="clear" w:pos="709"/>
          <w:tab w:val="left" w:pos="0" w:leader="none"/>
        </w:tabs>
        <w:bidi w:val="0"/>
        <w:spacing w:before="0" w:after="225"/>
        <w:ind w:left="0" w:righ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50608"/>
          <w:spacing w:val="0"/>
          <w:sz w:val="28"/>
          <w:szCs w:val="28"/>
        </w:rPr>
        <w:t xml:space="preserve">06:00 — 07:00 </w:t>
      </w: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– выпить 1 литр приготовленного раствора Фортранс</w:t>
      </w:r>
    </w:p>
    <w:p>
      <w:pPr>
        <w:pStyle w:val="Style14"/>
        <w:widowControl/>
        <w:numPr>
          <w:ilvl w:val="0"/>
          <w:numId w:val="11"/>
        </w:numPr>
        <w:tabs>
          <w:tab w:val="clear" w:pos="709"/>
          <w:tab w:val="left" w:pos="0" w:leader="none"/>
        </w:tabs>
        <w:bidi w:val="0"/>
        <w:spacing w:before="0" w:after="0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Можно выжать в раствор половинку лимона, апельсина, чтобы было приятнее на вкус.</w:t>
      </w:r>
    </w:p>
    <w:p>
      <w:pPr>
        <w:pStyle w:val="Style14"/>
        <w:widowControl/>
        <w:bidi w:val="0"/>
        <w:spacing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</w:r>
    </w:p>
    <w:p>
      <w:pPr>
        <w:pStyle w:val="Style14"/>
        <w:widowControl/>
        <w:bidi w:val="0"/>
        <w:spacing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МОВИПРЕП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двухэтапная схема приема (если процедура назначена на обеденное время </w:t>
      </w:r>
      <w:r>
        <w:rPr>
          <w:b w:val="false"/>
          <w:bCs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13-30)</w:t>
      </w:r>
    </w:p>
    <w:p>
      <w:pPr>
        <w:pStyle w:val="Style14"/>
        <w:widowControl/>
        <w:bidi w:val="0"/>
        <w:spacing w:lineRule="atLeast" w:line="300" w:before="0" w:after="225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День накануне колоноскопии:</w:t>
      </w:r>
    </w:p>
    <w:p>
      <w:pPr>
        <w:pStyle w:val="Style14"/>
        <w:widowControl/>
        <w:numPr>
          <w:ilvl w:val="0"/>
          <w:numId w:val="12"/>
        </w:numPr>
        <w:tabs>
          <w:tab w:val="clear" w:pos="709"/>
          <w:tab w:val="left" w:pos="0" w:leader="none"/>
        </w:tabs>
        <w:bidi w:val="0"/>
        <w:spacing w:before="0" w:after="225"/>
        <w:ind w:left="0" w:righ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Завтрак и легкий обед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согласно списку разрешенных продуктов и жидкостей</w:t>
      </w:r>
    </w:p>
    <w:p>
      <w:pPr>
        <w:pStyle w:val="Style14"/>
        <w:widowControl/>
        <w:numPr>
          <w:ilvl w:val="0"/>
          <w:numId w:val="12"/>
        </w:numPr>
        <w:tabs>
          <w:tab w:val="clear" w:pos="709"/>
          <w:tab w:val="left" w:pos="0" w:leader="none"/>
        </w:tabs>
        <w:bidi w:val="0"/>
        <w:spacing w:before="0" w:after="225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Ужин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только разрешенные прозрачные жидкости!</w:t>
      </w:r>
    </w:p>
    <w:p>
      <w:pPr>
        <w:pStyle w:val="Style14"/>
        <w:widowControl/>
        <w:numPr>
          <w:ilvl w:val="0"/>
          <w:numId w:val="12"/>
        </w:numPr>
        <w:tabs>
          <w:tab w:val="clear" w:pos="709"/>
          <w:tab w:val="left" w:pos="0" w:leader="none"/>
        </w:tabs>
        <w:bidi w:val="0"/>
        <w:spacing w:before="0" w:after="225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20:00 — 21:00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принять первый литр раствора Мовипреп</w:t>
      </w:r>
    </w:p>
    <w:p>
      <w:pPr>
        <w:pStyle w:val="Style14"/>
        <w:widowControl/>
        <w:numPr>
          <w:ilvl w:val="0"/>
          <w:numId w:val="12"/>
        </w:numPr>
        <w:tabs>
          <w:tab w:val="clear" w:pos="709"/>
          <w:tab w:val="left" w:pos="0" w:leader="none"/>
        </w:tabs>
        <w:bidi w:val="0"/>
        <w:spacing w:before="0" w:after="0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21:00 — 21:30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выпить 500 мл разрешенной жидкости</w:t>
      </w:r>
    </w:p>
    <w:p>
      <w:pPr>
        <w:pStyle w:val="Style14"/>
        <w:widowControl/>
        <w:bidi w:val="0"/>
        <w:spacing w:lineRule="atLeast" w:line="300" w:before="0" w:after="225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День колоноскопии:</w:t>
      </w:r>
    </w:p>
    <w:p>
      <w:pPr>
        <w:pStyle w:val="Style14"/>
        <w:widowControl/>
        <w:numPr>
          <w:ilvl w:val="0"/>
          <w:numId w:val="13"/>
        </w:numPr>
        <w:tabs>
          <w:tab w:val="clear" w:pos="709"/>
          <w:tab w:val="left" w:pos="0" w:leader="none"/>
        </w:tabs>
        <w:bidi w:val="0"/>
        <w:spacing w:before="0" w:after="225"/>
        <w:ind w:left="0" w:righ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06:00 — 07:00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принять второй литр раствора препарата Мовипреп</w:t>
      </w:r>
    </w:p>
    <w:p>
      <w:pPr>
        <w:pStyle w:val="Style14"/>
        <w:widowControl/>
        <w:numPr>
          <w:ilvl w:val="0"/>
          <w:numId w:val="13"/>
        </w:numPr>
        <w:tabs>
          <w:tab w:val="clear" w:pos="709"/>
          <w:tab w:val="left" w:pos="0" w:leader="none"/>
        </w:tabs>
        <w:bidi w:val="0"/>
        <w:spacing w:before="0" w:after="0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07:00 — 07:30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выпить 500 мл разрешенной жидкости</w:t>
      </w:r>
    </w:p>
    <w:p>
      <w:pPr>
        <w:pStyle w:val="Style14"/>
        <w:widowControl/>
        <w:tabs>
          <w:tab w:val="clear" w:pos="709"/>
          <w:tab w:val="left" w:pos="0" w:leader="none"/>
        </w:tabs>
        <w:bidi w:val="0"/>
        <w:spacing w:before="0" w:after="0"/>
        <w:ind w:left="0" w:hanging="283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before="0" w:after="0"/>
        <w:ind w:left="-283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Рекомендуется выполнять легкие физические упражнения: круговые вращения тазом, наклоны в стороны, вперед-назад, приседания.</w:t>
      </w:r>
    </w:p>
    <w:p>
      <w:pPr>
        <w:pStyle w:val="Style14"/>
        <w:widowControl/>
        <w:bidi w:val="0"/>
        <w:spacing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Пациентам с сахарным диабетом можно принимать назначенные препараты.</w:t>
      </w:r>
    </w:p>
    <w:p>
      <w:pPr>
        <w:pStyle w:val="Style14"/>
        <w:widowControl/>
        <w:bidi w:val="0"/>
        <w:spacing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60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608"/>
          <w:spacing w:val="0"/>
          <w:sz w:val="28"/>
          <w:szCs w:val="28"/>
        </w:rPr>
        <w:t>Пациентам с гипертонической болезнью принимать гипотензивные препараты согласно назначению врача.</w:t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Данная статья размещена исключительно в познавательных целях, не заменяет приема у врача и не может быть использована для самодиагностики.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WenQuanYi Zen Hei Sharp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WenQuanYi Zen Hei Sharp" w:cs="Lohit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WenQuanYi Zen Hei Sharp" w:cs="Lohit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LibreOffice/6.4.1.2$Linux_X86_64 LibreOffice_project/40$Build-2</Application>
  <Pages>4</Pages>
  <Words>844</Words>
  <Characters>5263</Characters>
  <CharactersWithSpaces>5954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2023-02-07T12:03:53Z</dcterms:created>
  <dc:creator/>
  <dc:description/>
  <dc:language>ru-RU</dc:language>
  <cp:lastModifiedBy/>
  <dcterms:modified xsi:type="dcterms:W3CDTF">2023-02-08T13:20:27Z</dcterms:modified>
  <cp:revision>4</cp:revision>
  <dc:subject/>
  <dc:title/>
</cp:coreProperties>
</file>